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E32" w:rsidRPr="00774D3B" w:rsidRDefault="005469AC" w:rsidP="00266E32">
      <w:pPr>
        <w:jc w:val="center"/>
        <w:rPr>
          <w:sz w:val="24"/>
          <w:szCs w:val="24"/>
        </w:rPr>
      </w:pPr>
      <w:r>
        <w:rPr>
          <w:sz w:val="24"/>
          <w:szCs w:val="24"/>
        </w:rPr>
        <w:t>高体連ソフトテニス専門部主管</w:t>
      </w:r>
      <w:r w:rsidR="00266E32" w:rsidRPr="00774D3B">
        <w:rPr>
          <w:sz w:val="24"/>
          <w:szCs w:val="24"/>
        </w:rPr>
        <w:t>大会における感染拡大予防ガイドライン</w:t>
      </w:r>
    </w:p>
    <w:p w:rsidR="005A7E40" w:rsidRDefault="00266E32" w:rsidP="005A7E40">
      <w:pPr>
        <w:jc w:val="right"/>
      </w:pPr>
      <w:r>
        <w:t>岩手県高体連ソフトテニス専門部</w:t>
      </w:r>
    </w:p>
    <w:p w:rsidR="005A7E40" w:rsidRDefault="005A7E40" w:rsidP="005A7E40">
      <w:pPr>
        <w:jc w:val="left"/>
      </w:pPr>
    </w:p>
    <w:p w:rsidR="005A7E40" w:rsidRPr="0012402E" w:rsidRDefault="005A7E40" w:rsidP="005A7E40">
      <w:pPr>
        <w:jc w:val="left"/>
        <w:rPr>
          <w:u w:val="single"/>
        </w:rPr>
      </w:pPr>
      <w:r w:rsidRPr="0012402E">
        <w:rPr>
          <w:rFonts w:hint="eastAsia"/>
          <w:u w:val="single"/>
        </w:rPr>
        <w:t>※このガイドラインは</w:t>
      </w:r>
      <w:r w:rsidR="00730C62">
        <w:rPr>
          <w:rFonts w:hint="eastAsia"/>
          <w:u w:val="single"/>
        </w:rPr>
        <w:t>2021.6.30</w:t>
      </w:r>
      <w:bookmarkStart w:id="0" w:name="_GoBack"/>
      <w:bookmarkEnd w:id="0"/>
      <w:r w:rsidRPr="0012402E">
        <w:rPr>
          <w:rFonts w:hint="eastAsia"/>
          <w:u w:val="single"/>
        </w:rPr>
        <w:t>現在のものです。感染状況等によって変更になる場合があります。</w:t>
      </w:r>
    </w:p>
    <w:p w:rsidR="005A7E40" w:rsidRDefault="005A7E40" w:rsidP="005A7E40">
      <w:pPr>
        <w:jc w:val="left"/>
      </w:pPr>
    </w:p>
    <w:p w:rsidR="00266E32" w:rsidRDefault="00266E32" w:rsidP="00266E32">
      <w:pPr>
        <w:pStyle w:val="a3"/>
        <w:numPr>
          <w:ilvl w:val="0"/>
          <w:numId w:val="1"/>
        </w:numPr>
        <w:ind w:leftChars="0"/>
        <w:jc w:val="left"/>
      </w:pPr>
      <w:r>
        <w:t>大会参加者について</w:t>
      </w:r>
    </w:p>
    <w:p w:rsidR="00266E32" w:rsidRDefault="004466CC" w:rsidP="00266E32">
      <w:pPr>
        <w:pStyle w:val="a3"/>
        <w:ind w:leftChars="0" w:left="420"/>
        <w:jc w:val="left"/>
      </w:pPr>
      <w:r>
        <w:t>本大会は無観客で実施し、</w:t>
      </w:r>
      <w:r w:rsidR="00266E32">
        <w:t>会場に入場できるのは、下記の者とする</w:t>
      </w:r>
      <w:r w:rsidR="004131D7">
        <w:t>。</w:t>
      </w:r>
    </w:p>
    <w:p w:rsidR="00266E32" w:rsidRDefault="004131D7" w:rsidP="00266E32">
      <w:pPr>
        <w:pStyle w:val="a3"/>
        <w:numPr>
          <w:ilvl w:val="0"/>
          <w:numId w:val="2"/>
        </w:numPr>
        <w:ind w:leftChars="0"/>
        <w:jc w:val="left"/>
      </w:pPr>
      <w:r>
        <w:t>大会役員</w:t>
      </w:r>
    </w:p>
    <w:p w:rsidR="00266E32" w:rsidRDefault="004131D7" w:rsidP="00266E32">
      <w:pPr>
        <w:pStyle w:val="a3"/>
        <w:numPr>
          <w:ilvl w:val="0"/>
          <w:numId w:val="2"/>
        </w:numPr>
        <w:ind w:leftChars="0"/>
        <w:jc w:val="left"/>
      </w:pPr>
      <w:r>
        <w:t>チーム関係者（部員、</w:t>
      </w:r>
      <w:r w:rsidR="00266E32">
        <w:t>顧問</w:t>
      </w:r>
      <w:r>
        <w:t>、外部指導者）</w:t>
      </w:r>
    </w:p>
    <w:p w:rsidR="00266E32" w:rsidRPr="00266E32" w:rsidRDefault="004466CC" w:rsidP="00266E32">
      <w:pPr>
        <w:pStyle w:val="a3"/>
        <w:numPr>
          <w:ilvl w:val="0"/>
          <w:numId w:val="2"/>
        </w:numPr>
        <w:ind w:leftChars="0"/>
        <w:jc w:val="left"/>
      </w:pPr>
      <w:r>
        <w:t>その他</w:t>
      </w:r>
      <w:r w:rsidR="004131D7">
        <w:t>、大会運営において必要と認められる者</w:t>
      </w:r>
    </w:p>
    <w:p w:rsidR="00266E32" w:rsidRDefault="00266E32" w:rsidP="004131D7">
      <w:pPr>
        <w:jc w:val="left"/>
      </w:pPr>
    </w:p>
    <w:p w:rsidR="00435AD6" w:rsidRDefault="00435AD6" w:rsidP="00435AD6">
      <w:pPr>
        <w:pStyle w:val="a3"/>
        <w:numPr>
          <w:ilvl w:val="0"/>
          <w:numId w:val="1"/>
        </w:numPr>
        <w:ind w:leftChars="0"/>
        <w:jc w:val="left"/>
      </w:pPr>
      <w:r>
        <w:t>大会開催前日（会場入り前）の参加校・参加者に対する感染症対応は下記のとおりとする。</w:t>
      </w:r>
    </w:p>
    <w:p w:rsidR="00435AD6" w:rsidRDefault="00435AD6" w:rsidP="00435AD6">
      <w:pPr>
        <w:pStyle w:val="a3"/>
        <w:numPr>
          <w:ilvl w:val="0"/>
          <w:numId w:val="4"/>
        </w:numPr>
        <w:ind w:leftChars="0"/>
        <w:jc w:val="left"/>
      </w:pPr>
      <w:r>
        <w:t>大会開催前日（会場入り前）までに、陽性者や濃厚接触者が確認された場合の競技大会参加可否については、所属校の判断・対応とする。</w:t>
      </w:r>
    </w:p>
    <w:p w:rsidR="00435AD6" w:rsidRDefault="00435AD6" w:rsidP="00435AD6">
      <w:pPr>
        <w:ind w:left="420"/>
        <w:jc w:val="left"/>
      </w:pPr>
    </w:p>
    <w:p w:rsidR="00266E32" w:rsidRDefault="00266E32" w:rsidP="00266E32">
      <w:pPr>
        <w:pStyle w:val="a3"/>
        <w:numPr>
          <w:ilvl w:val="0"/>
          <w:numId w:val="1"/>
        </w:numPr>
        <w:ind w:leftChars="0"/>
        <w:jc w:val="left"/>
      </w:pPr>
      <w:r>
        <w:t>大会開催期間中</w:t>
      </w:r>
      <w:r w:rsidR="00614C71">
        <w:t>の参加校・参加者に対する感染症対応</w:t>
      </w:r>
      <w:r>
        <w:t>は下記のとおりとする。</w:t>
      </w:r>
    </w:p>
    <w:p w:rsidR="004131D7" w:rsidRDefault="00614C71" w:rsidP="004131D7">
      <w:pPr>
        <w:pStyle w:val="a3"/>
        <w:numPr>
          <w:ilvl w:val="0"/>
          <w:numId w:val="3"/>
        </w:numPr>
        <w:ind w:leftChars="0"/>
        <w:jc w:val="left"/>
      </w:pPr>
      <w:r>
        <w:t>大会当日、体調不良や発熱を疑われるものが出た場合は、その該当者と学校関係者を接触しないように隔離し、該当者を速やかに医療機関を受診させる</w:t>
      </w:r>
      <w:r w:rsidR="004131D7">
        <w:t>。</w:t>
      </w:r>
      <w:r>
        <w:t>その際、診察結果が判明するまでは該当者を除く学校関係者は</w:t>
      </w:r>
      <w:r w:rsidR="00E37C10">
        <w:t>、体調管理をしながら参加できる。しかし、該当者が</w:t>
      </w:r>
      <w:r w:rsidR="00E37C10">
        <w:t>PCR</w:t>
      </w:r>
      <w:r w:rsidR="00E37C10">
        <w:t>検査を受検することになった場合は、その学校関係者は大会出場を取りやめ、自宅待機をし、保健所の指示を待つ。</w:t>
      </w:r>
    </w:p>
    <w:p w:rsidR="00E37C10" w:rsidRDefault="00E37C10" w:rsidP="00E37C10">
      <w:pPr>
        <w:pStyle w:val="a3"/>
        <w:ind w:leftChars="0"/>
        <w:jc w:val="left"/>
      </w:pPr>
      <w:r>
        <w:rPr>
          <w:rFonts w:hint="eastAsia"/>
        </w:rPr>
        <w:t>※陰性の場合は、競技大会に出場できるが、既に予定していた試合が終了していた場合は不戦敗となる。</w:t>
      </w:r>
    </w:p>
    <w:p w:rsidR="004131D7" w:rsidRDefault="00E37C10" w:rsidP="004131D7">
      <w:pPr>
        <w:pStyle w:val="a3"/>
        <w:numPr>
          <w:ilvl w:val="0"/>
          <w:numId w:val="3"/>
        </w:numPr>
        <w:ind w:leftChars="0"/>
        <w:jc w:val="left"/>
      </w:pPr>
      <w:r>
        <w:t>大会期間中、学校関係者に接触者の可能性がある者や濃厚接触者が出た場合、その学校関係者は大会出場を取りやめ、保健所の指示を受ける。</w:t>
      </w:r>
    </w:p>
    <w:p w:rsidR="00E37C10" w:rsidRDefault="00E37C10" w:rsidP="00E37C10">
      <w:pPr>
        <w:pStyle w:val="a3"/>
        <w:ind w:leftChars="0"/>
        <w:jc w:val="left"/>
      </w:pPr>
      <w:r>
        <w:rPr>
          <w:rFonts w:hint="eastAsia"/>
        </w:rPr>
        <w:t>※</w:t>
      </w:r>
      <w:r>
        <w:rPr>
          <w:rFonts w:hint="eastAsia"/>
        </w:rPr>
        <w:t>PCR</w:t>
      </w:r>
      <w:r>
        <w:rPr>
          <w:rFonts w:hint="eastAsia"/>
        </w:rPr>
        <w:t>検査を受検した学校関係者全員が陰性の場合は、競技大会に出場できるが、既に予定していた試合が終了していた場合は不戦敗となる。</w:t>
      </w:r>
    </w:p>
    <w:p w:rsidR="004131D7" w:rsidRDefault="004131D7" w:rsidP="004131D7">
      <w:pPr>
        <w:pStyle w:val="a3"/>
        <w:numPr>
          <w:ilvl w:val="0"/>
          <w:numId w:val="3"/>
        </w:numPr>
        <w:ind w:leftChars="0"/>
        <w:jc w:val="left"/>
      </w:pPr>
      <w:r>
        <w:rPr>
          <w:rFonts w:hint="eastAsia"/>
        </w:rPr>
        <w:t>上記１・２の状況によって大会を中止する場合がある。</w:t>
      </w:r>
    </w:p>
    <w:p w:rsidR="004131D7" w:rsidRDefault="004131D7" w:rsidP="004131D7">
      <w:pPr>
        <w:ind w:left="420"/>
        <w:jc w:val="left"/>
      </w:pPr>
    </w:p>
    <w:p w:rsidR="00266E32" w:rsidRDefault="00266E32" w:rsidP="00266E32">
      <w:pPr>
        <w:pStyle w:val="a3"/>
        <w:numPr>
          <w:ilvl w:val="0"/>
          <w:numId w:val="1"/>
        </w:numPr>
        <w:ind w:leftChars="0"/>
        <w:jc w:val="left"/>
      </w:pPr>
      <w:r>
        <w:t>大会運営での対応策</w:t>
      </w:r>
    </w:p>
    <w:p w:rsidR="006F415D" w:rsidRDefault="006F415D" w:rsidP="006F415D">
      <w:pPr>
        <w:pStyle w:val="a3"/>
        <w:ind w:leftChars="0" w:left="420"/>
        <w:jc w:val="left"/>
      </w:pPr>
      <w:r>
        <w:t>大会運営にあたり下記</w:t>
      </w:r>
      <w:r>
        <w:rPr>
          <w:rFonts w:hint="eastAsia"/>
        </w:rPr>
        <w:t>①～</w:t>
      </w:r>
      <w:r w:rsidR="00826488">
        <w:rPr>
          <w:rFonts w:hint="eastAsia"/>
        </w:rPr>
        <w:t>⑤</w:t>
      </w:r>
      <w:r>
        <w:t>のポイントで感染防止に努めます。</w:t>
      </w:r>
    </w:p>
    <w:p w:rsidR="006F415D" w:rsidRDefault="006F415D" w:rsidP="006F415D">
      <w:pPr>
        <w:pStyle w:val="a3"/>
        <w:numPr>
          <w:ilvl w:val="1"/>
          <w:numId w:val="1"/>
        </w:numPr>
        <w:ind w:leftChars="0"/>
        <w:jc w:val="left"/>
      </w:pPr>
      <w:r>
        <w:rPr>
          <w:rFonts w:hint="eastAsia"/>
        </w:rPr>
        <w:t>来場前</w:t>
      </w:r>
    </w:p>
    <w:p w:rsidR="00FA5411" w:rsidRPr="00FA5411" w:rsidRDefault="006F415D" w:rsidP="00FA5411">
      <w:pPr>
        <w:pStyle w:val="a3"/>
        <w:ind w:leftChars="0" w:left="780"/>
        <w:jc w:val="left"/>
        <w:rPr>
          <w:u w:val="single"/>
        </w:rPr>
      </w:pPr>
      <w:r w:rsidRPr="00FA5411">
        <w:rPr>
          <w:u w:val="single"/>
        </w:rPr>
        <w:t>・【重要】倦怠感等の体調不良・発熱などがある場合は</w:t>
      </w:r>
      <w:r w:rsidR="00826488" w:rsidRPr="00FA5411">
        <w:rPr>
          <w:u w:val="single"/>
        </w:rPr>
        <w:t>絶対に</w:t>
      </w:r>
      <w:r w:rsidRPr="00FA5411">
        <w:rPr>
          <w:u w:val="single"/>
        </w:rPr>
        <w:t>会場に来場しないこと。</w:t>
      </w:r>
    </w:p>
    <w:p w:rsidR="00FA5411" w:rsidRDefault="00FA5411" w:rsidP="00FA5411">
      <w:pPr>
        <w:pStyle w:val="a3"/>
        <w:ind w:leftChars="0" w:left="780"/>
        <w:jc w:val="left"/>
        <w:rPr>
          <w:u w:val="single"/>
        </w:rPr>
      </w:pPr>
      <w:r w:rsidRPr="00FA5411">
        <w:rPr>
          <w:u w:val="single"/>
        </w:rPr>
        <w:t>・受診が必要な場合は、下記相談センターへ連絡して受診できる病院を確認すること。また、</w:t>
      </w:r>
      <w:r>
        <w:rPr>
          <w:u w:val="single"/>
        </w:rPr>
        <w:t>受診する場合は、受診する旨と受診後の診断についても大会本部へ報告すること。</w:t>
      </w:r>
    </w:p>
    <w:p w:rsidR="00991C43" w:rsidRPr="00FA5411" w:rsidRDefault="00FA5411" w:rsidP="00FA5411">
      <w:pPr>
        <w:pStyle w:val="a3"/>
        <w:ind w:leftChars="0" w:left="780" w:firstLineChars="100" w:firstLine="210"/>
        <w:jc w:val="left"/>
        <w:rPr>
          <w:u w:val="single"/>
        </w:rPr>
      </w:pPr>
      <w:r>
        <w:rPr>
          <w:rFonts w:ascii="ＭＳ 明朝" w:eastAsia="ＭＳ 明朝" w:hAnsi="ＭＳ 明朝" w:cs="ＭＳ 明朝"/>
          <w:u w:val="single"/>
        </w:rPr>
        <w:t>※</w:t>
      </w:r>
      <w:r w:rsidR="00991C43" w:rsidRPr="00FA5411">
        <w:rPr>
          <w:rFonts w:ascii="ＭＳ 明朝" w:eastAsia="ＭＳ 明朝" w:hAnsi="ＭＳ 明朝" w:cs="ＭＳ 明朝"/>
          <w:u w:val="single"/>
        </w:rPr>
        <w:t>岩手県受診・相談センター（24時間受付）019-626-0837</w:t>
      </w:r>
    </w:p>
    <w:p w:rsidR="006F415D" w:rsidRDefault="006F415D" w:rsidP="006F415D">
      <w:pPr>
        <w:pStyle w:val="a3"/>
        <w:ind w:leftChars="0" w:left="780"/>
        <w:jc w:val="left"/>
      </w:pPr>
      <w:r>
        <w:t>・</w:t>
      </w:r>
      <w:r w:rsidR="00991C43">
        <w:t>引率責任者は大会参加者の</w:t>
      </w:r>
      <w:r>
        <w:t>体調確認・検温を行って体調</w:t>
      </w:r>
      <w:r w:rsidR="00991C43">
        <w:t>チェックシートに記入する。</w:t>
      </w:r>
    </w:p>
    <w:p w:rsidR="00753E50" w:rsidRDefault="00753E50" w:rsidP="006F415D">
      <w:pPr>
        <w:pStyle w:val="a3"/>
        <w:ind w:leftChars="0" w:left="780"/>
        <w:jc w:val="left"/>
      </w:pPr>
    </w:p>
    <w:p w:rsidR="00991C43" w:rsidRDefault="006F415D" w:rsidP="005A7E40">
      <w:pPr>
        <w:pStyle w:val="a3"/>
        <w:numPr>
          <w:ilvl w:val="1"/>
          <w:numId w:val="1"/>
        </w:numPr>
        <w:ind w:leftChars="0"/>
        <w:jc w:val="left"/>
      </w:pPr>
      <w:r>
        <w:lastRenderedPageBreak/>
        <w:t>会場入口</w:t>
      </w:r>
    </w:p>
    <w:p w:rsidR="00991C43" w:rsidRDefault="006F415D" w:rsidP="006F415D">
      <w:pPr>
        <w:pStyle w:val="a3"/>
        <w:ind w:leftChars="0" w:left="780"/>
        <w:jc w:val="left"/>
      </w:pPr>
      <w:r>
        <w:t>・</w:t>
      </w:r>
      <w:r w:rsidR="00991C43">
        <w:t>消毒用アルコールで必ず手指消毒する。</w:t>
      </w:r>
    </w:p>
    <w:p w:rsidR="00991C43" w:rsidRDefault="00991C43" w:rsidP="006F415D">
      <w:pPr>
        <w:pStyle w:val="a3"/>
        <w:ind w:leftChars="0" w:left="780"/>
        <w:jc w:val="left"/>
      </w:pPr>
      <w:r>
        <w:t>・受付で体調チェックシートを提出し、体調不良</w:t>
      </w:r>
      <w:r w:rsidR="00FA5411">
        <w:t>者や発熱</w:t>
      </w:r>
      <w:r>
        <w:t>者がいる場合は報告すること。</w:t>
      </w:r>
    </w:p>
    <w:p w:rsidR="00991C43" w:rsidRDefault="00991C43" w:rsidP="006F415D">
      <w:pPr>
        <w:pStyle w:val="a3"/>
        <w:ind w:leftChars="0" w:left="780"/>
        <w:jc w:val="left"/>
      </w:pPr>
      <w:r>
        <w:t>・入場の際、マスクを必ず着用する。</w:t>
      </w:r>
    </w:p>
    <w:p w:rsidR="006F415D" w:rsidRDefault="006F415D" w:rsidP="006F415D">
      <w:pPr>
        <w:pStyle w:val="a3"/>
        <w:numPr>
          <w:ilvl w:val="1"/>
          <w:numId w:val="1"/>
        </w:numPr>
        <w:ind w:leftChars="0"/>
        <w:jc w:val="left"/>
      </w:pPr>
      <w:r>
        <w:rPr>
          <w:rFonts w:hint="eastAsia"/>
        </w:rPr>
        <w:t>試合にかかわる注意事項</w:t>
      </w:r>
    </w:p>
    <w:p w:rsidR="00826488" w:rsidRDefault="00826488" w:rsidP="00826488">
      <w:pPr>
        <w:pStyle w:val="a3"/>
        <w:jc w:val="left"/>
      </w:pPr>
      <w:r>
        <w:rPr>
          <w:rFonts w:hint="eastAsia"/>
        </w:rPr>
        <w:t>・マッチ開始前の挨拶とトスはネットから１ｍ離れて行なってください。</w:t>
      </w:r>
    </w:p>
    <w:p w:rsidR="00826488" w:rsidRDefault="00826488" w:rsidP="00826488">
      <w:pPr>
        <w:pStyle w:val="a3"/>
        <w:jc w:val="left"/>
      </w:pPr>
      <w:r>
        <w:rPr>
          <w:rFonts w:hint="eastAsia"/>
        </w:rPr>
        <w:t>・マッチ終了時の挨拶はネットから１ｍ離れて行なってください。（握手なし）</w:t>
      </w:r>
    </w:p>
    <w:p w:rsidR="005A7E40" w:rsidRDefault="005A7E40" w:rsidP="00826488">
      <w:pPr>
        <w:pStyle w:val="a3"/>
        <w:jc w:val="left"/>
      </w:pPr>
      <w:r>
        <w:rPr>
          <w:rFonts w:hint="eastAsia"/>
        </w:rPr>
        <w:t>・団体戦におけるコートで円陣を組むことは声出しの有無に関わらず禁止とする。</w:t>
      </w:r>
    </w:p>
    <w:p w:rsidR="00826488" w:rsidRDefault="001E6796" w:rsidP="00826488">
      <w:pPr>
        <w:pStyle w:val="a3"/>
        <w:jc w:val="left"/>
      </w:pPr>
      <w:r>
        <w:rPr>
          <w:rFonts w:hint="eastAsia"/>
        </w:rPr>
        <w:t>・ペアでの話は距離を置いて、ハイタッチなどは行わないでくだ</w:t>
      </w:r>
      <w:r w:rsidR="00826488">
        <w:rPr>
          <w:rFonts w:hint="eastAsia"/>
        </w:rPr>
        <w:t>さい。</w:t>
      </w:r>
    </w:p>
    <w:p w:rsidR="00826488" w:rsidRDefault="00826488" w:rsidP="00826488">
      <w:pPr>
        <w:pStyle w:val="a3"/>
        <w:jc w:val="left"/>
      </w:pPr>
      <w:r>
        <w:rPr>
          <w:rFonts w:hint="eastAsia"/>
        </w:rPr>
        <w:t>・試合中は必要以上に大きな声を出さないでください。</w:t>
      </w:r>
    </w:p>
    <w:p w:rsidR="00826488" w:rsidRDefault="00826488" w:rsidP="00826488">
      <w:pPr>
        <w:pStyle w:val="a3"/>
        <w:jc w:val="left"/>
      </w:pPr>
      <w:r>
        <w:rPr>
          <w:rFonts w:hint="eastAsia"/>
        </w:rPr>
        <w:t>・試合の応援は拍手のみで行ってください。</w:t>
      </w:r>
    </w:p>
    <w:p w:rsidR="00826488" w:rsidRDefault="00826488" w:rsidP="00826488">
      <w:pPr>
        <w:pStyle w:val="a3"/>
        <w:jc w:val="left"/>
      </w:pPr>
      <w:r>
        <w:rPr>
          <w:rFonts w:hint="eastAsia"/>
        </w:rPr>
        <w:t>・咳、くしゃみエチケットを励行してください。（ハンカチ、マスクなどで口を覆う）</w:t>
      </w:r>
    </w:p>
    <w:p w:rsidR="00EF1BF9" w:rsidRDefault="00EF1BF9" w:rsidP="00826488">
      <w:pPr>
        <w:pStyle w:val="a3"/>
        <w:jc w:val="left"/>
      </w:pPr>
      <w:r>
        <w:rPr>
          <w:rFonts w:hint="eastAsia"/>
        </w:rPr>
        <w:t>・審判用の筆記用具を持参してください。</w:t>
      </w:r>
    </w:p>
    <w:p w:rsidR="00826488" w:rsidRDefault="00826488" w:rsidP="00826488">
      <w:pPr>
        <w:pStyle w:val="a3"/>
        <w:jc w:val="left"/>
      </w:pPr>
      <w:r>
        <w:rPr>
          <w:rFonts w:hint="eastAsia"/>
        </w:rPr>
        <w:t>・可能な限り、マッチ開始前・終了後の手洗いを励行してください。</w:t>
      </w:r>
    </w:p>
    <w:p w:rsidR="00826488" w:rsidRDefault="00826488" w:rsidP="00826488">
      <w:pPr>
        <w:pStyle w:val="a3"/>
        <w:jc w:val="left"/>
      </w:pPr>
      <w:r>
        <w:rPr>
          <w:rFonts w:hint="eastAsia"/>
        </w:rPr>
        <w:t>・ベンチ待機、観戦中等はマスクを着用してください。</w:t>
      </w:r>
    </w:p>
    <w:p w:rsidR="00826488" w:rsidRDefault="00826488" w:rsidP="00826488">
      <w:pPr>
        <w:pStyle w:val="a3"/>
        <w:ind w:leftChars="0" w:left="780"/>
        <w:jc w:val="left"/>
      </w:pPr>
      <w:r>
        <w:rPr>
          <w:rFonts w:hint="eastAsia"/>
        </w:rPr>
        <w:t>・観客席などを使用する際は三密にご注意ください。</w:t>
      </w:r>
    </w:p>
    <w:p w:rsidR="006F415D" w:rsidRDefault="006F415D" w:rsidP="006F415D">
      <w:pPr>
        <w:pStyle w:val="a3"/>
        <w:numPr>
          <w:ilvl w:val="1"/>
          <w:numId w:val="1"/>
        </w:numPr>
        <w:ind w:leftChars="0"/>
        <w:jc w:val="left"/>
      </w:pPr>
      <w:r>
        <w:t>開会式・閉会式</w:t>
      </w:r>
    </w:p>
    <w:p w:rsidR="00826488" w:rsidRDefault="00826488" w:rsidP="00826488">
      <w:pPr>
        <w:pStyle w:val="a3"/>
        <w:ind w:leftChars="0" w:left="780"/>
        <w:jc w:val="left"/>
      </w:pPr>
      <w:r>
        <w:t>・開会式は</w:t>
      </w:r>
      <w:r w:rsidR="0012402E">
        <w:t>短時間</w:t>
      </w:r>
      <w:r>
        <w:t>で簡素化して実施します。</w:t>
      </w:r>
    </w:p>
    <w:p w:rsidR="00826488" w:rsidRDefault="00826488" w:rsidP="00826488">
      <w:pPr>
        <w:pStyle w:val="a3"/>
        <w:ind w:leftChars="0" w:left="780"/>
        <w:jc w:val="left"/>
      </w:pPr>
      <w:r>
        <w:t>・閉会式は短時間で簡素化して実施します。</w:t>
      </w:r>
    </w:p>
    <w:p w:rsidR="00826488" w:rsidRDefault="00826488" w:rsidP="006F415D">
      <w:pPr>
        <w:pStyle w:val="a3"/>
        <w:numPr>
          <w:ilvl w:val="1"/>
          <w:numId w:val="1"/>
        </w:numPr>
        <w:ind w:leftChars="0"/>
        <w:jc w:val="left"/>
      </w:pPr>
      <w:r>
        <w:t>その他</w:t>
      </w:r>
    </w:p>
    <w:p w:rsidR="00826488" w:rsidRDefault="00826488" w:rsidP="00826488">
      <w:pPr>
        <w:pStyle w:val="a3"/>
        <w:ind w:leftChars="0" w:left="780"/>
        <w:jc w:val="left"/>
      </w:pPr>
      <w:r>
        <w:t>・</w:t>
      </w:r>
      <w:r w:rsidR="0012402E">
        <w:t>大会本部も含めて</w:t>
      </w:r>
      <w:r>
        <w:t>常時開放できる窓、ドアなどは開放して換気に努める。</w:t>
      </w:r>
    </w:p>
    <w:p w:rsidR="00826488" w:rsidRDefault="00826488" w:rsidP="00826488">
      <w:pPr>
        <w:pStyle w:val="a3"/>
        <w:ind w:leftChars="0" w:left="780"/>
        <w:jc w:val="left"/>
      </w:pPr>
      <w:r>
        <w:t>・</w:t>
      </w:r>
      <w:r w:rsidR="000840A1">
        <w:t>来場者は出したゴミは持ち帰り、会場のゴミ箱は使用しない。</w:t>
      </w:r>
    </w:p>
    <w:p w:rsidR="000840A1" w:rsidRDefault="000840A1" w:rsidP="00826488">
      <w:pPr>
        <w:pStyle w:val="a3"/>
        <w:ind w:leftChars="0" w:left="780"/>
        <w:jc w:val="left"/>
      </w:pPr>
    </w:p>
    <w:p w:rsidR="00266E32" w:rsidRDefault="00C74887" w:rsidP="00266E32">
      <w:pPr>
        <w:pStyle w:val="a3"/>
        <w:numPr>
          <w:ilvl w:val="0"/>
          <w:numId w:val="1"/>
        </w:numPr>
        <w:ind w:leftChars="0"/>
        <w:jc w:val="left"/>
      </w:pPr>
      <w:r>
        <w:t>大会参加者の注意事項</w:t>
      </w:r>
    </w:p>
    <w:p w:rsidR="009B45D3" w:rsidRDefault="009B45D3" w:rsidP="009B45D3">
      <w:pPr>
        <w:pStyle w:val="a3"/>
        <w:numPr>
          <w:ilvl w:val="1"/>
          <w:numId w:val="1"/>
        </w:numPr>
        <w:ind w:leftChars="0"/>
        <w:jc w:val="left"/>
      </w:pPr>
      <w:r>
        <w:rPr>
          <w:rFonts w:hint="eastAsia"/>
        </w:rPr>
        <w:t>大会参加前の体調管理の徹底</w:t>
      </w:r>
    </w:p>
    <w:p w:rsidR="009B45D3" w:rsidRPr="00FA5411" w:rsidRDefault="00CC01E5" w:rsidP="009B45D3">
      <w:pPr>
        <w:pStyle w:val="a3"/>
        <w:ind w:leftChars="0" w:left="780"/>
        <w:jc w:val="left"/>
        <w:rPr>
          <w:u w:val="single"/>
        </w:rPr>
      </w:pPr>
      <w:r w:rsidRPr="00FA5411">
        <w:rPr>
          <w:u w:val="single"/>
        </w:rPr>
        <w:t>・</w:t>
      </w:r>
      <w:r w:rsidR="009B45D3" w:rsidRPr="00FA5411">
        <w:rPr>
          <w:u w:val="single"/>
        </w:rPr>
        <w:t>【重要】咳・咽頭痛・倦怠感等の体調不良・発熱などの症状がある場合は参加しない。</w:t>
      </w:r>
    </w:p>
    <w:p w:rsidR="009B45D3" w:rsidRDefault="009B45D3" w:rsidP="009B45D3">
      <w:pPr>
        <w:pStyle w:val="a3"/>
        <w:numPr>
          <w:ilvl w:val="1"/>
          <w:numId w:val="1"/>
        </w:numPr>
        <w:ind w:leftChars="0"/>
        <w:jc w:val="left"/>
      </w:pPr>
      <w:r>
        <w:t>大会参加中の</w:t>
      </w:r>
      <w:r w:rsidR="00C74887">
        <w:t>注意</w:t>
      </w:r>
      <w:r>
        <w:t>事項</w:t>
      </w:r>
    </w:p>
    <w:p w:rsidR="009B45D3" w:rsidRDefault="009B45D3" w:rsidP="009B45D3">
      <w:pPr>
        <w:pStyle w:val="a3"/>
        <w:ind w:leftChars="0" w:left="780"/>
        <w:jc w:val="left"/>
      </w:pPr>
      <w:r>
        <w:t>・毎日の体調確認と検温</w:t>
      </w:r>
      <w:r w:rsidR="00FA5411">
        <w:t>を実施する。</w:t>
      </w:r>
    </w:p>
    <w:p w:rsidR="009B45D3" w:rsidRDefault="009B45D3" w:rsidP="009B45D3">
      <w:pPr>
        <w:pStyle w:val="a3"/>
        <w:ind w:leftChars="0" w:left="780"/>
        <w:jc w:val="left"/>
      </w:pPr>
      <w:r>
        <w:t>・こまめな手洗い、アルコール等による手指消毒</w:t>
      </w:r>
      <w:r w:rsidR="00FA5411">
        <w:t>を実施する。</w:t>
      </w:r>
    </w:p>
    <w:p w:rsidR="009B45D3" w:rsidRDefault="00FA5411" w:rsidP="009B45D3">
      <w:pPr>
        <w:pStyle w:val="a3"/>
        <w:ind w:leftChars="0" w:left="780"/>
        <w:jc w:val="left"/>
      </w:pPr>
      <w:r>
        <w:t>・競技中以外はマスクを</w:t>
      </w:r>
      <w:r w:rsidR="009B45D3">
        <w:t>着用</w:t>
      </w:r>
      <w:r>
        <w:t>する。</w:t>
      </w:r>
    </w:p>
    <w:p w:rsidR="009B45D3" w:rsidRDefault="009B45D3" w:rsidP="009B45D3">
      <w:pPr>
        <w:pStyle w:val="a3"/>
        <w:ind w:leftChars="0" w:left="780"/>
        <w:jc w:val="left"/>
      </w:pPr>
      <w:r>
        <w:t>・ラケット、タオル、ドリンク類の共用をしない</w:t>
      </w:r>
      <w:r w:rsidR="00FA5411">
        <w:t>。</w:t>
      </w:r>
    </w:p>
    <w:p w:rsidR="00CC01E5" w:rsidRDefault="00CC01E5" w:rsidP="00CC01E5">
      <w:pPr>
        <w:pStyle w:val="a3"/>
        <w:numPr>
          <w:ilvl w:val="1"/>
          <w:numId w:val="1"/>
        </w:numPr>
        <w:ind w:leftChars="0"/>
        <w:jc w:val="left"/>
      </w:pPr>
      <w:r>
        <w:rPr>
          <w:rFonts w:hint="eastAsia"/>
        </w:rPr>
        <w:t>大会参加後の</w:t>
      </w:r>
      <w:r w:rsidR="00C74887">
        <w:rPr>
          <w:rFonts w:hint="eastAsia"/>
        </w:rPr>
        <w:t>注意</w:t>
      </w:r>
      <w:r>
        <w:rPr>
          <w:rFonts w:hint="eastAsia"/>
        </w:rPr>
        <w:t>事項</w:t>
      </w:r>
    </w:p>
    <w:p w:rsidR="009B45D3" w:rsidRDefault="00CC01E5" w:rsidP="009B45D3">
      <w:pPr>
        <w:pStyle w:val="a3"/>
        <w:ind w:leftChars="0" w:left="780"/>
        <w:jc w:val="left"/>
      </w:pPr>
      <w:r>
        <w:rPr>
          <w:rFonts w:hint="eastAsia"/>
        </w:rPr>
        <w:t>・大会後</w:t>
      </w:r>
      <w:r>
        <w:t>２週間以内に陽性者・濃厚接触者が</w:t>
      </w:r>
      <w:r>
        <w:rPr>
          <w:rFonts w:hint="eastAsia"/>
        </w:rPr>
        <w:t>発生した場合は</w:t>
      </w:r>
      <w:r w:rsidR="005A7E40">
        <w:t>、</w:t>
      </w:r>
      <w:r>
        <w:t>専門委員長へも</w:t>
      </w:r>
      <w:r>
        <w:rPr>
          <w:rFonts w:hint="eastAsia"/>
        </w:rPr>
        <w:t>連絡すること。</w:t>
      </w:r>
    </w:p>
    <w:p w:rsidR="00CC01E5" w:rsidRPr="00CC01E5" w:rsidRDefault="00CC01E5" w:rsidP="009B45D3">
      <w:pPr>
        <w:pStyle w:val="a3"/>
        <w:ind w:leftChars="0" w:left="780"/>
        <w:jc w:val="left"/>
      </w:pPr>
    </w:p>
    <w:p w:rsidR="000840A1" w:rsidRDefault="000840A1" w:rsidP="00266E32">
      <w:pPr>
        <w:pStyle w:val="a3"/>
        <w:numPr>
          <w:ilvl w:val="0"/>
          <w:numId w:val="1"/>
        </w:numPr>
        <w:ind w:leftChars="0"/>
        <w:jc w:val="left"/>
      </w:pPr>
      <w:r>
        <w:t>大会役員</w:t>
      </w:r>
    </w:p>
    <w:p w:rsidR="000840A1" w:rsidRPr="005A6C68" w:rsidRDefault="009B45D3" w:rsidP="009B45D3">
      <w:pPr>
        <w:pStyle w:val="a3"/>
        <w:ind w:leftChars="0" w:left="420"/>
        <w:jc w:val="left"/>
      </w:pPr>
      <w:r>
        <w:t>参加する大会役</w:t>
      </w:r>
      <w:r w:rsidRPr="005A6C68">
        <w:t>員</w:t>
      </w:r>
      <w:r w:rsidR="000840A1" w:rsidRPr="005A6C68">
        <w:t>は</w:t>
      </w:r>
      <w:r w:rsidR="005A6C68">
        <w:t>、上記５、大会参加者と同様の事項を遵守して大会運営にあたる。</w:t>
      </w:r>
    </w:p>
    <w:sectPr w:rsidR="000840A1" w:rsidRPr="005A6C68" w:rsidSect="00266E3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FD0" w:rsidRDefault="00FB0FD0" w:rsidP="005469AC">
      <w:r>
        <w:separator/>
      </w:r>
    </w:p>
  </w:endnote>
  <w:endnote w:type="continuationSeparator" w:id="0">
    <w:p w:rsidR="00FB0FD0" w:rsidRDefault="00FB0FD0" w:rsidP="00546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FD0" w:rsidRDefault="00FB0FD0" w:rsidP="005469AC">
      <w:r>
        <w:separator/>
      </w:r>
    </w:p>
  </w:footnote>
  <w:footnote w:type="continuationSeparator" w:id="0">
    <w:p w:rsidR="00FB0FD0" w:rsidRDefault="00FB0FD0" w:rsidP="005469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00E10"/>
    <w:multiLevelType w:val="hybridMultilevel"/>
    <w:tmpl w:val="7A6A9250"/>
    <w:lvl w:ilvl="0" w:tplc="4EB26F88">
      <w:start w:val="1"/>
      <w:numFmt w:val="decimalFullWidth"/>
      <w:lvlText w:val="%1．"/>
      <w:lvlJc w:val="left"/>
      <w:pPr>
        <w:ind w:left="420" w:hanging="420"/>
      </w:pPr>
      <w:rPr>
        <w:rFonts w:hint="default"/>
      </w:rPr>
    </w:lvl>
    <w:lvl w:ilvl="1" w:tplc="AF0252B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F8339D"/>
    <w:multiLevelType w:val="hybridMultilevel"/>
    <w:tmpl w:val="FCF0412C"/>
    <w:lvl w:ilvl="0" w:tplc="9168DB8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71BC1373"/>
    <w:multiLevelType w:val="hybridMultilevel"/>
    <w:tmpl w:val="32BE05CA"/>
    <w:lvl w:ilvl="0" w:tplc="026AFB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FCB532D"/>
    <w:multiLevelType w:val="hybridMultilevel"/>
    <w:tmpl w:val="7A3CF332"/>
    <w:lvl w:ilvl="0" w:tplc="1CE6224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E32"/>
    <w:rsid w:val="000840A1"/>
    <w:rsid w:val="0012402E"/>
    <w:rsid w:val="00195ACC"/>
    <w:rsid w:val="001E6796"/>
    <w:rsid w:val="00204F50"/>
    <w:rsid w:val="00266E32"/>
    <w:rsid w:val="004131D7"/>
    <w:rsid w:val="00435AD6"/>
    <w:rsid w:val="004466CC"/>
    <w:rsid w:val="00484470"/>
    <w:rsid w:val="005414B6"/>
    <w:rsid w:val="005469AC"/>
    <w:rsid w:val="005A6C68"/>
    <w:rsid w:val="005A7E40"/>
    <w:rsid w:val="00614C71"/>
    <w:rsid w:val="006F415D"/>
    <w:rsid w:val="00730C62"/>
    <w:rsid w:val="00753E50"/>
    <w:rsid w:val="00774D3B"/>
    <w:rsid w:val="00826488"/>
    <w:rsid w:val="008E1845"/>
    <w:rsid w:val="00991C43"/>
    <w:rsid w:val="009B33AC"/>
    <w:rsid w:val="009B45D3"/>
    <w:rsid w:val="009C3321"/>
    <w:rsid w:val="00C74887"/>
    <w:rsid w:val="00CC01E5"/>
    <w:rsid w:val="00DD5BF2"/>
    <w:rsid w:val="00E37C10"/>
    <w:rsid w:val="00EF1BF9"/>
    <w:rsid w:val="00F67C15"/>
    <w:rsid w:val="00FA5411"/>
    <w:rsid w:val="00FB0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533C0393-D761-44B6-A849-29173D1F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6E32"/>
    <w:pPr>
      <w:ind w:leftChars="400" w:left="840"/>
    </w:pPr>
  </w:style>
  <w:style w:type="paragraph" w:styleId="a4">
    <w:name w:val="Balloon Text"/>
    <w:basedOn w:val="a"/>
    <w:link w:val="a5"/>
    <w:uiPriority w:val="99"/>
    <w:semiHidden/>
    <w:unhideWhenUsed/>
    <w:rsid w:val="000840A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840A1"/>
    <w:rPr>
      <w:rFonts w:asciiTheme="majorHAnsi" w:eastAsiaTheme="majorEastAsia" w:hAnsiTheme="majorHAnsi" w:cstheme="majorBidi"/>
      <w:sz w:val="18"/>
      <w:szCs w:val="18"/>
    </w:rPr>
  </w:style>
  <w:style w:type="paragraph" w:styleId="a6">
    <w:name w:val="header"/>
    <w:basedOn w:val="a"/>
    <w:link w:val="a7"/>
    <w:uiPriority w:val="99"/>
    <w:unhideWhenUsed/>
    <w:rsid w:val="005469AC"/>
    <w:pPr>
      <w:tabs>
        <w:tab w:val="center" w:pos="4252"/>
        <w:tab w:val="right" w:pos="8504"/>
      </w:tabs>
      <w:snapToGrid w:val="0"/>
    </w:pPr>
  </w:style>
  <w:style w:type="character" w:customStyle="1" w:styleId="a7">
    <w:name w:val="ヘッダー (文字)"/>
    <w:basedOn w:val="a0"/>
    <w:link w:val="a6"/>
    <w:uiPriority w:val="99"/>
    <w:rsid w:val="005469AC"/>
  </w:style>
  <w:style w:type="paragraph" w:styleId="a8">
    <w:name w:val="footer"/>
    <w:basedOn w:val="a"/>
    <w:link w:val="a9"/>
    <w:uiPriority w:val="99"/>
    <w:unhideWhenUsed/>
    <w:rsid w:val="005469AC"/>
    <w:pPr>
      <w:tabs>
        <w:tab w:val="center" w:pos="4252"/>
        <w:tab w:val="right" w:pos="8504"/>
      </w:tabs>
      <w:snapToGrid w:val="0"/>
    </w:pPr>
  </w:style>
  <w:style w:type="character" w:customStyle="1" w:styleId="a9">
    <w:name w:val="フッター (文字)"/>
    <w:basedOn w:val="a0"/>
    <w:link w:val="a8"/>
    <w:uiPriority w:val="99"/>
    <w:rsid w:val="00546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263</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綾二</dc:creator>
  <cp:keywords/>
  <dc:description/>
  <cp:lastModifiedBy>安藤　綾二</cp:lastModifiedBy>
  <cp:revision>20</cp:revision>
  <cp:lastPrinted>2021-05-09T22:14:00Z</cp:lastPrinted>
  <dcterms:created xsi:type="dcterms:W3CDTF">2021-01-07T01:15:00Z</dcterms:created>
  <dcterms:modified xsi:type="dcterms:W3CDTF">2021-07-02T05:32:00Z</dcterms:modified>
</cp:coreProperties>
</file>