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50BCA" w14:textId="3122E9F0" w:rsidR="007B1C2B" w:rsidRPr="00266831" w:rsidRDefault="006F3FB4" w:rsidP="00CA4A87">
      <w:pPr>
        <w:kinsoku w:val="0"/>
        <w:overflowPunct w:val="0"/>
        <w:autoSpaceDE w:val="0"/>
        <w:autoSpaceDN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岩手県高校選抜インドア</w:t>
      </w:r>
      <w:r w:rsidR="00B275C5">
        <w:rPr>
          <w:rFonts w:hint="eastAsia"/>
          <w:sz w:val="28"/>
          <w:szCs w:val="28"/>
        </w:rPr>
        <w:t>大会</w:t>
      </w:r>
      <w:r w:rsidR="00266831" w:rsidRPr="00266831">
        <w:rPr>
          <w:rFonts w:hint="eastAsia"/>
          <w:sz w:val="28"/>
          <w:szCs w:val="28"/>
        </w:rPr>
        <w:t>体調</w:t>
      </w:r>
      <w:r w:rsidR="002B75B8">
        <w:rPr>
          <w:rFonts w:hint="eastAsia"/>
          <w:sz w:val="28"/>
          <w:szCs w:val="28"/>
        </w:rPr>
        <w:t>確認</w:t>
      </w:r>
      <w:r w:rsidR="00CA4A87" w:rsidRPr="00266831">
        <w:rPr>
          <w:rFonts w:hint="eastAsia"/>
          <w:sz w:val="28"/>
          <w:szCs w:val="28"/>
        </w:rPr>
        <w:t>シート</w:t>
      </w:r>
      <w:r w:rsidR="008C7508">
        <w:rPr>
          <w:rFonts w:hint="eastAsia"/>
          <w:sz w:val="28"/>
          <w:szCs w:val="28"/>
        </w:rPr>
        <w:t>（保護者用）</w:t>
      </w:r>
    </w:p>
    <w:p w14:paraId="1AFCD7A6" w14:textId="77777777" w:rsidR="00CA4A87" w:rsidRDefault="00CA4A87" w:rsidP="00CA4A87">
      <w:pPr>
        <w:kinsoku w:val="0"/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（新型コロナウイルス感染症感染拡大防止対策）</w:t>
      </w:r>
    </w:p>
    <w:p w14:paraId="4E7D7670" w14:textId="249A0581" w:rsidR="00266831" w:rsidRDefault="00CA4A87" w:rsidP="00266831">
      <w:pPr>
        <w:kinsoku w:val="0"/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3661EA">
        <w:rPr>
          <w:rFonts w:hint="eastAsia"/>
        </w:rPr>
        <w:t>安全</w:t>
      </w:r>
      <w:r w:rsidR="005C11E3">
        <w:rPr>
          <w:rFonts w:hint="eastAsia"/>
        </w:rPr>
        <w:t>な大会運営のために</w:t>
      </w:r>
      <w:r w:rsidR="00783C55">
        <w:rPr>
          <w:rFonts w:hint="eastAsia"/>
        </w:rPr>
        <w:t>下記の質問に答えてください。</w:t>
      </w:r>
      <w:r w:rsidR="00E161E7">
        <w:rPr>
          <w:rFonts w:hint="eastAsia"/>
        </w:rPr>
        <w:t>大会関係者に感染者が出た場合の</w:t>
      </w:r>
      <w:r w:rsidR="005C11E3">
        <w:rPr>
          <w:rFonts w:hint="eastAsia"/>
        </w:rPr>
        <w:t>追跡調査等の資料として</w:t>
      </w:r>
      <w:r w:rsidR="00E161E7">
        <w:rPr>
          <w:rFonts w:hint="eastAsia"/>
        </w:rPr>
        <w:t>のみ</w:t>
      </w:r>
      <w:r w:rsidR="005C11E3">
        <w:rPr>
          <w:rFonts w:hint="eastAsia"/>
        </w:rPr>
        <w:t>使用いたします。</w:t>
      </w:r>
      <w:r w:rsidR="003661EA">
        <w:rPr>
          <w:rFonts w:hint="eastAsia"/>
        </w:rPr>
        <w:t>また</w:t>
      </w:r>
      <w:r>
        <w:rPr>
          <w:rFonts w:hint="eastAsia"/>
        </w:rPr>
        <w:t>、発熱があるなど下記の項目に該当する場合には、</w:t>
      </w:r>
      <w:r w:rsidR="00266831">
        <w:rPr>
          <w:rFonts w:hint="eastAsia"/>
        </w:rPr>
        <w:t>大会参加</w:t>
      </w:r>
      <w:r w:rsidR="00B125CC">
        <w:rPr>
          <w:rFonts w:hint="eastAsia"/>
        </w:rPr>
        <w:t>（応援）</w:t>
      </w:r>
      <w:r w:rsidR="00266831">
        <w:rPr>
          <w:rFonts w:hint="eastAsia"/>
        </w:rPr>
        <w:t>はできませんので</w:t>
      </w:r>
      <w:r>
        <w:rPr>
          <w:rFonts w:hint="eastAsia"/>
        </w:rPr>
        <w:t>ご</w:t>
      </w:r>
      <w:r w:rsidR="00266831">
        <w:rPr>
          <w:rFonts w:hint="eastAsia"/>
        </w:rPr>
        <w:t>了承ください。</w:t>
      </w:r>
    </w:p>
    <w:p w14:paraId="504D5B8B" w14:textId="3E358EC3" w:rsidR="00CA4A87" w:rsidRDefault="00F97547" w:rsidP="00266831">
      <w:pPr>
        <w:kinsoku w:val="0"/>
        <w:wordWrap w:val="0"/>
        <w:overflowPunct w:val="0"/>
        <w:autoSpaceDE w:val="0"/>
        <w:autoSpaceDN w:val="0"/>
        <w:ind w:firstLineChars="2300" w:firstLine="4770"/>
      </w:pPr>
      <w:r>
        <w:rPr>
          <w:rFonts w:hint="eastAsia"/>
        </w:rPr>
        <w:t xml:space="preserve">　（どちらかに〇印を記入して下さい）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32"/>
        <w:gridCol w:w="6309"/>
        <w:gridCol w:w="828"/>
        <w:gridCol w:w="828"/>
      </w:tblGrid>
      <w:tr w:rsidR="004D11BC" w14:paraId="10119FE8" w14:textId="77777777" w:rsidTr="00E776F9">
        <w:trPr>
          <w:trHeight w:val="597"/>
        </w:trPr>
        <w:tc>
          <w:tcPr>
            <w:tcW w:w="532" w:type="dxa"/>
            <w:vAlign w:val="center"/>
          </w:tcPr>
          <w:p w14:paraId="42BDBDEF" w14:textId="77777777" w:rsidR="004D11BC" w:rsidRDefault="004D11BC" w:rsidP="004D11BC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</w:pPr>
          </w:p>
        </w:tc>
        <w:tc>
          <w:tcPr>
            <w:tcW w:w="6309" w:type="dxa"/>
            <w:vAlign w:val="center"/>
          </w:tcPr>
          <w:p w14:paraId="042C5CE2" w14:textId="77777777" w:rsidR="004D11BC" w:rsidRDefault="004D11BC" w:rsidP="004D11BC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</w:pPr>
            <w:r>
              <w:rPr>
                <w:rFonts w:hint="eastAsia"/>
              </w:rPr>
              <w:t>＜本日の体調について＞</w:t>
            </w:r>
          </w:p>
        </w:tc>
        <w:tc>
          <w:tcPr>
            <w:tcW w:w="1656" w:type="dxa"/>
            <w:gridSpan w:val="2"/>
            <w:vAlign w:val="center"/>
          </w:tcPr>
          <w:p w14:paraId="34F40286" w14:textId="77777777" w:rsidR="004D11BC" w:rsidRDefault="004D11BC" w:rsidP="004D11BC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</w:pPr>
            <w:r>
              <w:rPr>
                <w:rFonts w:hint="eastAsia"/>
              </w:rPr>
              <w:t>回答</w:t>
            </w:r>
          </w:p>
        </w:tc>
      </w:tr>
      <w:tr w:rsidR="00CA4A87" w14:paraId="7EEC95E4" w14:textId="77777777" w:rsidTr="004D11BC">
        <w:trPr>
          <w:trHeight w:val="597"/>
        </w:trPr>
        <w:tc>
          <w:tcPr>
            <w:tcW w:w="532" w:type="dxa"/>
            <w:vAlign w:val="center"/>
          </w:tcPr>
          <w:p w14:paraId="0F3036DD" w14:textId="77777777" w:rsidR="00CA4A87" w:rsidRDefault="004D11BC" w:rsidP="004D11BC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6309" w:type="dxa"/>
            <w:vAlign w:val="center"/>
          </w:tcPr>
          <w:p w14:paraId="47B57CE0" w14:textId="4C7A9B27" w:rsidR="00CA4A87" w:rsidRDefault="00266831" w:rsidP="0026683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</w:pPr>
            <w:r>
              <w:rPr>
                <w:rFonts w:hint="eastAsia"/>
              </w:rPr>
              <w:t>本日の体温は平熱である</w:t>
            </w:r>
            <w:r w:rsidR="005C11E3">
              <w:rPr>
                <w:rFonts w:hint="eastAsia"/>
              </w:rPr>
              <w:t xml:space="preserve">　（　　　　　℃）</w:t>
            </w:r>
            <w:r w:rsidR="00EF2123">
              <w:rPr>
                <w:rFonts w:hint="eastAsia"/>
              </w:rPr>
              <w:t>※体温の記入</w:t>
            </w:r>
          </w:p>
        </w:tc>
        <w:tc>
          <w:tcPr>
            <w:tcW w:w="828" w:type="dxa"/>
            <w:vAlign w:val="center"/>
          </w:tcPr>
          <w:p w14:paraId="188466E2" w14:textId="72F2086D" w:rsidR="0044399A" w:rsidRPr="002F6DA1" w:rsidRDefault="002F6DA1" w:rsidP="0044399A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sz w:val="20"/>
                <w:szCs w:val="20"/>
              </w:rPr>
            </w:pPr>
            <w:r w:rsidRPr="002F6DA1">
              <w:rPr>
                <w:sz w:val="20"/>
                <w:szCs w:val="20"/>
              </w:rPr>
              <w:t>はい</w:t>
            </w:r>
          </w:p>
        </w:tc>
        <w:tc>
          <w:tcPr>
            <w:tcW w:w="828" w:type="dxa"/>
            <w:vAlign w:val="center"/>
          </w:tcPr>
          <w:p w14:paraId="2A6BA6D9" w14:textId="60ADFA09" w:rsidR="00CA4A87" w:rsidRPr="002F6DA1" w:rsidRDefault="002F6DA1" w:rsidP="0044399A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sz w:val="20"/>
                <w:szCs w:val="20"/>
              </w:rPr>
            </w:pPr>
            <w:r w:rsidRPr="002F6DA1">
              <w:rPr>
                <w:sz w:val="20"/>
                <w:szCs w:val="20"/>
              </w:rPr>
              <w:t>いいえ</w:t>
            </w:r>
          </w:p>
        </w:tc>
      </w:tr>
      <w:tr w:rsidR="002F6DA1" w14:paraId="435D0CD4" w14:textId="77777777" w:rsidTr="004D11BC">
        <w:trPr>
          <w:trHeight w:val="597"/>
        </w:trPr>
        <w:tc>
          <w:tcPr>
            <w:tcW w:w="532" w:type="dxa"/>
            <w:vAlign w:val="center"/>
          </w:tcPr>
          <w:p w14:paraId="553F3B78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6309" w:type="dxa"/>
            <w:vAlign w:val="center"/>
          </w:tcPr>
          <w:p w14:paraId="75D95D4E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</w:pPr>
            <w:r>
              <w:rPr>
                <w:rFonts w:hint="eastAsia"/>
              </w:rPr>
              <w:t>咳（せき）、のどの痛みなどの症状がある</w:t>
            </w:r>
          </w:p>
        </w:tc>
        <w:tc>
          <w:tcPr>
            <w:tcW w:w="828" w:type="dxa"/>
            <w:vAlign w:val="center"/>
          </w:tcPr>
          <w:p w14:paraId="2EDD7D10" w14:textId="4D18630C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はい</w:t>
            </w:r>
          </w:p>
        </w:tc>
        <w:tc>
          <w:tcPr>
            <w:tcW w:w="828" w:type="dxa"/>
            <w:vAlign w:val="center"/>
          </w:tcPr>
          <w:p w14:paraId="02138EE1" w14:textId="3B9CABE3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いいえ</w:t>
            </w:r>
          </w:p>
        </w:tc>
      </w:tr>
      <w:tr w:rsidR="002F6DA1" w14:paraId="1C2B29AC" w14:textId="77777777" w:rsidTr="004D11BC">
        <w:trPr>
          <w:trHeight w:val="597"/>
        </w:trPr>
        <w:tc>
          <w:tcPr>
            <w:tcW w:w="532" w:type="dxa"/>
            <w:vAlign w:val="center"/>
          </w:tcPr>
          <w:p w14:paraId="63C1F89B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6309" w:type="dxa"/>
            <w:vAlign w:val="center"/>
          </w:tcPr>
          <w:p w14:paraId="236B501E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</w:pPr>
            <w:r>
              <w:rPr>
                <w:rFonts w:hint="eastAsia"/>
              </w:rPr>
              <w:t>だるさ（倦怠感）、息苦しさ（呼吸困難）がある</w:t>
            </w:r>
          </w:p>
        </w:tc>
        <w:tc>
          <w:tcPr>
            <w:tcW w:w="828" w:type="dxa"/>
            <w:vAlign w:val="center"/>
          </w:tcPr>
          <w:p w14:paraId="66ED4166" w14:textId="219C1E84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はい</w:t>
            </w:r>
          </w:p>
        </w:tc>
        <w:tc>
          <w:tcPr>
            <w:tcW w:w="828" w:type="dxa"/>
            <w:vAlign w:val="center"/>
          </w:tcPr>
          <w:p w14:paraId="36F2D03B" w14:textId="7D4B791A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いいえ</w:t>
            </w:r>
          </w:p>
        </w:tc>
      </w:tr>
      <w:tr w:rsidR="002F6DA1" w14:paraId="43167748" w14:textId="77777777" w:rsidTr="004D11BC">
        <w:trPr>
          <w:trHeight w:val="597"/>
        </w:trPr>
        <w:tc>
          <w:tcPr>
            <w:tcW w:w="532" w:type="dxa"/>
            <w:vAlign w:val="center"/>
          </w:tcPr>
          <w:p w14:paraId="3EEA74D7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6309" w:type="dxa"/>
            <w:vAlign w:val="center"/>
          </w:tcPr>
          <w:p w14:paraId="43912F47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</w:pPr>
            <w:r>
              <w:rPr>
                <w:rFonts w:hint="eastAsia"/>
              </w:rPr>
              <w:t>臭覚（におい）、味覚の異常がある</w:t>
            </w:r>
          </w:p>
        </w:tc>
        <w:tc>
          <w:tcPr>
            <w:tcW w:w="828" w:type="dxa"/>
            <w:vAlign w:val="center"/>
          </w:tcPr>
          <w:p w14:paraId="33CF8219" w14:textId="5371E1C4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はい</w:t>
            </w:r>
          </w:p>
        </w:tc>
        <w:tc>
          <w:tcPr>
            <w:tcW w:w="828" w:type="dxa"/>
            <w:vAlign w:val="center"/>
          </w:tcPr>
          <w:p w14:paraId="3ABEC19D" w14:textId="52EEF7D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いいえ</w:t>
            </w:r>
          </w:p>
        </w:tc>
      </w:tr>
      <w:tr w:rsidR="002F6DA1" w14:paraId="08B7FD9E" w14:textId="77777777" w:rsidTr="004D11BC">
        <w:trPr>
          <w:trHeight w:val="597"/>
        </w:trPr>
        <w:tc>
          <w:tcPr>
            <w:tcW w:w="532" w:type="dxa"/>
            <w:vAlign w:val="center"/>
          </w:tcPr>
          <w:p w14:paraId="4FEAD76D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6309" w:type="dxa"/>
            <w:vAlign w:val="center"/>
          </w:tcPr>
          <w:p w14:paraId="7F575B5E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</w:pPr>
            <w:r>
              <w:rPr>
                <w:rFonts w:hint="eastAsia"/>
              </w:rPr>
              <w:t>体が重い、疲れやすく感じる</w:t>
            </w:r>
          </w:p>
        </w:tc>
        <w:tc>
          <w:tcPr>
            <w:tcW w:w="828" w:type="dxa"/>
            <w:vAlign w:val="center"/>
          </w:tcPr>
          <w:p w14:paraId="55591F21" w14:textId="4B7588AE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はい</w:t>
            </w:r>
          </w:p>
        </w:tc>
        <w:tc>
          <w:tcPr>
            <w:tcW w:w="828" w:type="dxa"/>
            <w:vAlign w:val="center"/>
          </w:tcPr>
          <w:p w14:paraId="570C2A1A" w14:textId="77096754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いいえ</w:t>
            </w:r>
          </w:p>
        </w:tc>
      </w:tr>
      <w:tr w:rsidR="002F6DA1" w14:paraId="1DB1F32C" w14:textId="77777777" w:rsidTr="004D11BC">
        <w:trPr>
          <w:trHeight w:val="597"/>
        </w:trPr>
        <w:tc>
          <w:tcPr>
            <w:tcW w:w="532" w:type="dxa"/>
            <w:vAlign w:val="center"/>
          </w:tcPr>
          <w:p w14:paraId="15894588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6309" w:type="dxa"/>
            <w:vAlign w:val="center"/>
          </w:tcPr>
          <w:p w14:paraId="4E3D2F8C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</w:pPr>
            <w:r>
              <w:rPr>
                <w:rFonts w:hint="eastAsia"/>
              </w:rPr>
              <w:t>新型コロナウイルス感染症陽性とされた者との濃厚接触がある</w:t>
            </w:r>
          </w:p>
        </w:tc>
        <w:tc>
          <w:tcPr>
            <w:tcW w:w="828" w:type="dxa"/>
            <w:vAlign w:val="center"/>
          </w:tcPr>
          <w:p w14:paraId="1C55F018" w14:textId="3ECE05D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はい</w:t>
            </w:r>
          </w:p>
        </w:tc>
        <w:tc>
          <w:tcPr>
            <w:tcW w:w="828" w:type="dxa"/>
            <w:vAlign w:val="center"/>
          </w:tcPr>
          <w:p w14:paraId="27E88137" w14:textId="00C2DA8F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いいえ</w:t>
            </w:r>
          </w:p>
        </w:tc>
      </w:tr>
      <w:tr w:rsidR="002F6DA1" w14:paraId="0AD8137B" w14:textId="77777777" w:rsidTr="004D11BC">
        <w:trPr>
          <w:trHeight w:val="597"/>
        </w:trPr>
        <w:tc>
          <w:tcPr>
            <w:tcW w:w="532" w:type="dxa"/>
            <w:vAlign w:val="center"/>
          </w:tcPr>
          <w:p w14:paraId="4ECAB0CE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6309" w:type="dxa"/>
            <w:vAlign w:val="center"/>
          </w:tcPr>
          <w:p w14:paraId="50EDB629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</w:pPr>
            <w:r>
              <w:rPr>
                <w:rFonts w:hint="eastAsia"/>
              </w:rPr>
              <w:t>同居者、身近な知人等に感染が疑われる方がいる</w:t>
            </w:r>
          </w:p>
        </w:tc>
        <w:tc>
          <w:tcPr>
            <w:tcW w:w="828" w:type="dxa"/>
            <w:vAlign w:val="center"/>
          </w:tcPr>
          <w:p w14:paraId="4A722F3E" w14:textId="4E473E12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はい</w:t>
            </w:r>
          </w:p>
        </w:tc>
        <w:tc>
          <w:tcPr>
            <w:tcW w:w="828" w:type="dxa"/>
            <w:vAlign w:val="center"/>
          </w:tcPr>
          <w:p w14:paraId="198B2A07" w14:textId="1E251322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いいえ</w:t>
            </w:r>
          </w:p>
        </w:tc>
      </w:tr>
      <w:tr w:rsidR="002F6DA1" w14:paraId="124A64D6" w14:textId="77777777" w:rsidTr="004D11BC">
        <w:trPr>
          <w:trHeight w:val="597"/>
        </w:trPr>
        <w:tc>
          <w:tcPr>
            <w:tcW w:w="532" w:type="dxa"/>
            <w:vAlign w:val="center"/>
          </w:tcPr>
          <w:p w14:paraId="1E700D5C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276" w:lineRule="auto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6309" w:type="dxa"/>
            <w:vAlign w:val="center"/>
          </w:tcPr>
          <w:p w14:paraId="4BBD3453" w14:textId="77777777" w:rsidR="002F6DA1" w:rsidRPr="00F97547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 w:rsidRPr="00F97547">
              <w:rPr>
                <w:rFonts w:hint="eastAsia"/>
                <w:sz w:val="18"/>
                <w:szCs w:val="18"/>
              </w:rPr>
              <w:t>過去１４日以内に政府から入国制限、入国後の観察期間を必要とされる国、地域等への渡航又は当該在住者との濃厚接触がある</w:t>
            </w:r>
          </w:p>
        </w:tc>
        <w:tc>
          <w:tcPr>
            <w:tcW w:w="828" w:type="dxa"/>
            <w:vAlign w:val="center"/>
          </w:tcPr>
          <w:p w14:paraId="348D2CF2" w14:textId="0F5BAF16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276" w:lineRule="auto"/>
              <w:jc w:val="center"/>
            </w:pPr>
            <w:r w:rsidRPr="002F6DA1">
              <w:rPr>
                <w:sz w:val="20"/>
                <w:szCs w:val="20"/>
              </w:rPr>
              <w:t>はい</w:t>
            </w:r>
          </w:p>
        </w:tc>
        <w:tc>
          <w:tcPr>
            <w:tcW w:w="828" w:type="dxa"/>
            <w:vAlign w:val="center"/>
          </w:tcPr>
          <w:p w14:paraId="2701FCC2" w14:textId="4B58872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276" w:lineRule="auto"/>
              <w:jc w:val="center"/>
            </w:pPr>
            <w:r w:rsidRPr="002F6DA1">
              <w:rPr>
                <w:sz w:val="20"/>
                <w:szCs w:val="20"/>
              </w:rPr>
              <w:t>いいえ</w:t>
            </w:r>
          </w:p>
        </w:tc>
      </w:tr>
      <w:tr w:rsidR="002F6DA1" w14:paraId="4CDAE065" w14:textId="77777777" w:rsidTr="004D11BC">
        <w:trPr>
          <w:trHeight w:val="597"/>
        </w:trPr>
        <w:tc>
          <w:tcPr>
            <w:tcW w:w="532" w:type="dxa"/>
            <w:vAlign w:val="center"/>
          </w:tcPr>
          <w:p w14:paraId="4B0B2EB9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6309" w:type="dxa"/>
            <w:vAlign w:val="center"/>
          </w:tcPr>
          <w:p w14:paraId="070C45E7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</w:pPr>
            <w:r>
              <w:rPr>
                <w:rFonts w:hint="eastAsia"/>
              </w:rPr>
              <w:t>２週間以内に上記２～７に該当する事項がある</w:t>
            </w:r>
          </w:p>
        </w:tc>
        <w:tc>
          <w:tcPr>
            <w:tcW w:w="828" w:type="dxa"/>
            <w:vAlign w:val="center"/>
          </w:tcPr>
          <w:p w14:paraId="7CE26876" w14:textId="25F4A2FB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はい</w:t>
            </w:r>
          </w:p>
        </w:tc>
        <w:tc>
          <w:tcPr>
            <w:tcW w:w="828" w:type="dxa"/>
            <w:vAlign w:val="center"/>
          </w:tcPr>
          <w:p w14:paraId="14CE63E4" w14:textId="351D2B09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いいえ</w:t>
            </w:r>
          </w:p>
        </w:tc>
      </w:tr>
      <w:tr w:rsidR="002F6DA1" w14:paraId="5CBB645E" w14:textId="77777777" w:rsidTr="004D11BC">
        <w:trPr>
          <w:trHeight w:val="597"/>
        </w:trPr>
        <w:tc>
          <w:tcPr>
            <w:tcW w:w="532" w:type="dxa"/>
            <w:vAlign w:val="center"/>
          </w:tcPr>
          <w:p w14:paraId="03DF4FDF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6309" w:type="dxa"/>
            <w:vAlign w:val="center"/>
          </w:tcPr>
          <w:p w14:paraId="2907D4F0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</w:pPr>
            <w:r>
              <w:rPr>
                <w:rFonts w:hint="eastAsia"/>
              </w:rPr>
              <w:t>本日マスクは持参している</w:t>
            </w:r>
          </w:p>
        </w:tc>
        <w:tc>
          <w:tcPr>
            <w:tcW w:w="828" w:type="dxa"/>
            <w:vAlign w:val="center"/>
          </w:tcPr>
          <w:p w14:paraId="2C80B422" w14:textId="3B08C66C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はい</w:t>
            </w:r>
          </w:p>
        </w:tc>
        <w:tc>
          <w:tcPr>
            <w:tcW w:w="828" w:type="dxa"/>
            <w:vAlign w:val="center"/>
          </w:tcPr>
          <w:p w14:paraId="608B57FD" w14:textId="5AB0E204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いいえ</w:t>
            </w:r>
          </w:p>
        </w:tc>
      </w:tr>
      <w:tr w:rsidR="002F6DA1" w14:paraId="2CDD46BD" w14:textId="77777777" w:rsidTr="0044399A">
        <w:trPr>
          <w:trHeight w:val="310"/>
        </w:trPr>
        <w:tc>
          <w:tcPr>
            <w:tcW w:w="532" w:type="dxa"/>
            <w:vMerge w:val="restart"/>
            <w:vAlign w:val="center"/>
          </w:tcPr>
          <w:p w14:paraId="1C0653BA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6309" w:type="dxa"/>
            <w:vAlign w:val="center"/>
          </w:tcPr>
          <w:p w14:paraId="39C6B76D" w14:textId="77777777" w:rsidR="002F6DA1" w:rsidRPr="00F97547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F97547">
              <w:rPr>
                <w:rFonts w:hint="eastAsia"/>
                <w:sz w:val="18"/>
                <w:szCs w:val="18"/>
              </w:rPr>
              <w:t>その他特記事項（あれば記入してください）</w:t>
            </w:r>
          </w:p>
        </w:tc>
        <w:tc>
          <w:tcPr>
            <w:tcW w:w="828" w:type="dxa"/>
            <w:vMerge w:val="restart"/>
            <w:vAlign w:val="center"/>
          </w:tcPr>
          <w:p w14:paraId="1777948F" w14:textId="31E9A386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28" w:type="dxa"/>
            <w:vMerge w:val="restart"/>
            <w:vAlign w:val="center"/>
          </w:tcPr>
          <w:p w14:paraId="618B021F" w14:textId="56E1DD0A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2F6DA1" w14:paraId="3E787B0C" w14:textId="77777777" w:rsidTr="004D11BC">
        <w:trPr>
          <w:trHeight w:val="597"/>
        </w:trPr>
        <w:tc>
          <w:tcPr>
            <w:tcW w:w="532" w:type="dxa"/>
            <w:vMerge/>
            <w:vAlign w:val="center"/>
          </w:tcPr>
          <w:p w14:paraId="3FEF9495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309" w:type="dxa"/>
            <w:vAlign w:val="center"/>
          </w:tcPr>
          <w:p w14:paraId="6523DC63" w14:textId="7FE8D8F1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</w:pPr>
          </w:p>
        </w:tc>
        <w:tc>
          <w:tcPr>
            <w:tcW w:w="828" w:type="dxa"/>
            <w:vMerge/>
            <w:vAlign w:val="center"/>
          </w:tcPr>
          <w:p w14:paraId="2BCAAE03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</w:pPr>
          </w:p>
        </w:tc>
        <w:tc>
          <w:tcPr>
            <w:tcW w:w="828" w:type="dxa"/>
            <w:vMerge/>
            <w:vAlign w:val="center"/>
          </w:tcPr>
          <w:p w14:paraId="19828016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</w:pPr>
          </w:p>
        </w:tc>
      </w:tr>
    </w:tbl>
    <w:p w14:paraId="2F1557E6" w14:textId="4E14DFEA" w:rsidR="00CA4A87" w:rsidRDefault="0044399A" w:rsidP="00266831">
      <w:pPr>
        <w:kinsoku w:val="0"/>
        <w:wordWrap w:val="0"/>
        <w:overflowPunct w:val="0"/>
        <w:autoSpaceDE w:val="0"/>
        <w:autoSpaceDN w:val="0"/>
      </w:pPr>
      <w:r>
        <w:rPr>
          <w:rFonts w:hint="eastAsia"/>
        </w:rPr>
        <w:t xml:space="preserve">     </w:t>
      </w:r>
      <w:r w:rsidR="006F3FB4">
        <w:rPr>
          <w:rFonts w:hint="eastAsia"/>
        </w:rPr>
        <w:t xml:space="preserve">令和３年　</w:t>
      </w:r>
      <w:bookmarkStart w:id="0" w:name="_GoBack"/>
      <w:bookmarkEnd w:id="0"/>
      <w:r w:rsidR="006F3FB4">
        <w:rPr>
          <w:rFonts w:hint="eastAsia"/>
        </w:rPr>
        <w:t xml:space="preserve">１２月　　</w:t>
      </w:r>
      <w:r>
        <w:rPr>
          <w:rFonts w:hint="eastAsia"/>
        </w:rPr>
        <w:t>日</w:t>
      </w:r>
    </w:p>
    <w:p w14:paraId="1A52BAA0" w14:textId="7372406E" w:rsidR="00E161E7" w:rsidRDefault="00E161E7" w:rsidP="00266831">
      <w:pPr>
        <w:kinsoku w:val="0"/>
        <w:wordWrap w:val="0"/>
        <w:overflowPunct w:val="0"/>
        <w:autoSpaceDE w:val="0"/>
        <w:autoSpaceDN w:val="0"/>
      </w:pPr>
    </w:p>
    <w:p w14:paraId="702D9E3F" w14:textId="358B71E4" w:rsidR="003661EA" w:rsidRDefault="0044399A" w:rsidP="00CA4A87">
      <w:pPr>
        <w:kinsoku w:val="0"/>
        <w:wordWrap w:val="0"/>
        <w:overflowPunct w:val="0"/>
        <w:autoSpaceDE w:val="0"/>
        <w:autoSpaceDN w:val="0"/>
        <w:rPr>
          <w:u w:val="single"/>
        </w:rPr>
      </w:pPr>
      <w:r>
        <w:rPr>
          <w:rFonts w:hint="eastAsia"/>
        </w:rPr>
        <w:t xml:space="preserve">　　　</w:t>
      </w:r>
      <w:r w:rsidR="00266831" w:rsidRPr="00266831">
        <w:rPr>
          <w:rFonts w:hint="eastAsia"/>
          <w:u w:val="single"/>
        </w:rPr>
        <w:t xml:space="preserve">　　</w:t>
      </w:r>
      <w:r w:rsidR="002B75B8">
        <w:rPr>
          <w:rFonts w:hint="eastAsia"/>
          <w:u w:val="single"/>
        </w:rPr>
        <w:t xml:space="preserve">　　　</w:t>
      </w:r>
      <w:r w:rsidR="004562BF">
        <w:rPr>
          <w:rFonts w:hint="eastAsia"/>
          <w:u w:val="single"/>
        </w:rPr>
        <w:t xml:space="preserve">　</w:t>
      </w:r>
      <w:r w:rsidR="00266831" w:rsidRPr="00266831">
        <w:rPr>
          <w:rFonts w:hint="eastAsia"/>
          <w:u w:val="single"/>
        </w:rPr>
        <w:t xml:space="preserve">　</w:t>
      </w:r>
      <w:r w:rsidR="00E161E7">
        <w:rPr>
          <w:rFonts w:hint="eastAsia"/>
          <w:u w:val="single"/>
        </w:rPr>
        <w:t xml:space="preserve">　　</w:t>
      </w:r>
      <w:r w:rsidR="004562BF">
        <w:rPr>
          <w:rFonts w:hint="eastAsia"/>
          <w:u w:val="single"/>
        </w:rPr>
        <w:t>高</w:t>
      </w:r>
      <w:r w:rsidR="009D3A29" w:rsidRPr="00266831">
        <w:rPr>
          <w:rFonts w:hint="eastAsia"/>
          <w:u w:val="single"/>
        </w:rPr>
        <w:t>校</w:t>
      </w:r>
      <w:r w:rsidR="00533BD9">
        <w:rPr>
          <w:rFonts w:hint="eastAsia"/>
          <w:u w:val="single"/>
        </w:rPr>
        <w:t xml:space="preserve">　</w:t>
      </w:r>
      <w:r w:rsidR="002B75B8">
        <w:rPr>
          <w:rFonts w:hint="eastAsia"/>
          <w:u w:val="single"/>
        </w:rPr>
        <w:t xml:space="preserve">（　</w:t>
      </w:r>
      <w:r w:rsidR="003661EA">
        <w:rPr>
          <w:rFonts w:hint="eastAsia"/>
          <w:u w:val="single"/>
        </w:rPr>
        <w:t>保護者　）</w:t>
      </w:r>
    </w:p>
    <w:p w14:paraId="2D39B7F3" w14:textId="77777777" w:rsidR="00E161E7" w:rsidRDefault="00E161E7" w:rsidP="003661EA">
      <w:pPr>
        <w:kinsoku w:val="0"/>
        <w:wordWrap w:val="0"/>
        <w:overflowPunct w:val="0"/>
        <w:autoSpaceDE w:val="0"/>
        <w:autoSpaceDN w:val="0"/>
        <w:ind w:firstLineChars="300" w:firstLine="622"/>
        <w:rPr>
          <w:u w:val="single"/>
        </w:rPr>
      </w:pPr>
    </w:p>
    <w:p w14:paraId="0F8ABCC4" w14:textId="213605F9" w:rsidR="00266831" w:rsidRDefault="003661EA" w:rsidP="003661EA">
      <w:pPr>
        <w:kinsoku w:val="0"/>
        <w:wordWrap w:val="0"/>
        <w:overflowPunct w:val="0"/>
        <w:autoSpaceDE w:val="0"/>
        <w:autoSpaceDN w:val="0"/>
        <w:ind w:firstLineChars="300" w:firstLine="622"/>
        <w:rPr>
          <w:u w:val="single"/>
        </w:rPr>
      </w:pPr>
      <w:r>
        <w:rPr>
          <w:rFonts w:hint="eastAsia"/>
          <w:u w:val="single"/>
        </w:rPr>
        <w:t>氏名</w:t>
      </w:r>
      <w:r w:rsidR="00266831">
        <w:rPr>
          <w:rFonts w:hint="eastAsia"/>
          <w:u w:val="single"/>
        </w:rPr>
        <w:t xml:space="preserve">　</w:t>
      </w:r>
      <w:r w:rsidR="002B75B8">
        <w:rPr>
          <w:rFonts w:hint="eastAsia"/>
          <w:u w:val="single"/>
        </w:rPr>
        <w:t xml:space="preserve">　　　　</w:t>
      </w:r>
      <w:r w:rsidR="00266831">
        <w:rPr>
          <w:rFonts w:hint="eastAsia"/>
          <w:u w:val="single"/>
        </w:rPr>
        <w:t xml:space="preserve">　　　　　　</w:t>
      </w:r>
      <w:r w:rsidR="002B75B8">
        <w:rPr>
          <w:rFonts w:hint="eastAsia"/>
          <w:u w:val="single"/>
        </w:rPr>
        <w:t xml:space="preserve">　　　</w:t>
      </w:r>
      <w:r w:rsidR="00266831">
        <w:rPr>
          <w:rFonts w:hint="eastAsia"/>
          <w:u w:val="single"/>
        </w:rPr>
        <w:t xml:space="preserve">連絡先電話番号　　</w:t>
      </w:r>
      <w:r w:rsidR="002B75B8">
        <w:rPr>
          <w:rFonts w:hint="eastAsia"/>
          <w:u w:val="single"/>
        </w:rPr>
        <w:t xml:space="preserve">　　　　　　</w:t>
      </w:r>
      <w:r w:rsidR="00111F92">
        <w:rPr>
          <w:rFonts w:hint="eastAsia"/>
          <w:u w:val="single"/>
        </w:rPr>
        <w:t xml:space="preserve">　</w:t>
      </w:r>
      <w:r w:rsidR="00266831">
        <w:rPr>
          <w:rFonts w:hint="eastAsia"/>
          <w:u w:val="single"/>
        </w:rPr>
        <w:t xml:space="preserve">　　　　　</w:t>
      </w:r>
    </w:p>
    <w:sectPr w:rsidR="00266831" w:rsidSect="00CA4A87">
      <w:pgSz w:w="11906" w:h="16838" w:code="9"/>
      <w:pgMar w:top="1701" w:right="1701" w:bottom="1701" w:left="1701" w:header="851" w:footer="992" w:gutter="0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5CBA5" w14:textId="77777777" w:rsidR="00B03F64" w:rsidRDefault="00B03F64" w:rsidP="002F6DA1">
      <w:r>
        <w:separator/>
      </w:r>
    </w:p>
  </w:endnote>
  <w:endnote w:type="continuationSeparator" w:id="0">
    <w:p w14:paraId="6EA67D65" w14:textId="77777777" w:rsidR="00B03F64" w:rsidRDefault="00B03F64" w:rsidP="002F6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8E52E" w14:textId="77777777" w:rsidR="00B03F64" w:rsidRDefault="00B03F64" w:rsidP="002F6DA1">
      <w:r>
        <w:separator/>
      </w:r>
    </w:p>
  </w:footnote>
  <w:footnote w:type="continuationSeparator" w:id="0">
    <w:p w14:paraId="6D7BC6D0" w14:textId="77777777" w:rsidR="00B03F64" w:rsidRDefault="00B03F64" w:rsidP="002F6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dirty"/>
  <w:defaultTabStop w:val="840"/>
  <w:drawingGridHorizontalSpacing w:val="207"/>
  <w:drawingGridVerticalSpacing w:val="360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A87"/>
    <w:rsid w:val="00111F92"/>
    <w:rsid w:val="001A2E77"/>
    <w:rsid w:val="001B00B3"/>
    <w:rsid w:val="00266831"/>
    <w:rsid w:val="002805A8"/>
    <w:rsid w:val="002B75B8"/>
    <w:rsid w:val="002F6DA1"/>
    <w:rsid w:val="003661EA"/>
    <w:rsid w:val="00400E11"/>
    <w:rsid w:val="0044399A"/>
    <w:rsid w:val="004562BF"/>
    <w:rsid w:val="004D11BC"/>
    <w:rsid w:val="004D36F2"/>
    <w:rsid w:val="004F28B0"/>
    <w:rsid w:val="00533BD9"/>
    <w:rsid w:val="005B6D06"/>
    <w:rsid w:val="005C11E3"/>
    <w:rsid w:val="0061366C"/>
    <w:rsid w:val="006F3FB4"/>
    <w:rsid w:val="007838C9"/>
    <w:rsid w:val="00783C55"/>
    <w:rsid w:val="007920DC"/>
    <w:rsid w:val="007B1C2B"/>
    <w:rsid w:val="00877942"/>
    <w:rsid w:val="008C7508"/>
    <w:rsid w:val="009D3A29"/>
    <w:rsid w:val="00B03F64"/>
    <w:rsid w:val="00B125CC"/>
    <w:rsid w:val="00B275C5"/>
    <w:rsid w:val="00CA4A87"/>
    <w:rsid w:val="00E161E7"/>
    <w:rsid w:val="00E82655"/>
    <w:rsid w:val="00E916AA"/>
    <w:rsid w:val="00EF2123"/>
    <w:rsid w:val="00F9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67002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A87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6D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6DA1"/>
    <w:rPr>
      <w:kern w:val="0"/>
    </w:rPr>
  </w:style>
  <w:style w:type="paragraph" w:styleId="a6">
    <w:name w:val="footer"/>
    <w:basedOn w:val="a"/>
    <w:link w:val="a7"/>
    <w:uiPriority w:val="99"/>
    <w:unhideWhenUsed/>
    <w:rsid w:val="002F6D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6DA1"/>
    <w:rPr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111F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1F9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A87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6D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6DA1"/>
    <w:rPr>
      <w:kern w:val="0"/>
    </w:rPr>
  </w:style>
  <w:style w:type="paragraph" w:styleId="a6">
    <w:name w:val="footer"/>
    <w:basedOn w:val="a"/>
    <w:link w:val="a7"/>
    <w:uiPriority w:val="99"/>
    <w:unhideWhenUsed/>
    <w:rsid w:val="002F6D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6DA1"/>
    <w:rPr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111F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1F9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CF565-87FD-45C1-A155-98371BED9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ando</cp:lastModifiedBy>
  <cp:revision>15</cp:revision>
  <cp:lastPrinted>2021-10-15T05:24:00Z</cp:lastPrinted>
  <dcterms:created xsi:type="dcterms:W3CDTF">2020-07-08T23:15:00Z</dcterms:created>
  <dcterms:modified xsi:type="dcterms:W3CDTF">2021-11-27T19:46:00Z</dcterms:modified>
</cp:coreProperties>
</file>